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59" w:rsidRDefault="003A6E59" w:rsidP="00AE4E68">
      <w:pPr>
        <w:pStyle w:val="Ttulo9"/>
        <w:jc w:val="center"/>
        <w:rPr>
          <w:b/>
        </w:rPr>
      </w:pPr>
    </w:p>
    <w:p w:rsidR="003A6E59" w:rsidRDefault="003A6E59" w:rsidP="003A6E59"/>
    <w:p w:rsidR="003A6E59" w:rsidRDefault="003A6E59" w:rsidP="003A6E59"/>
    <w:p w:rsidR="003A6E59" w:rsidRPr="00740D00" w:rsidRDefault="003A6E59" w:rsidP="003A6E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CÃMARA DE VEREADORES DE CATUÍPE</w:t>
      </w:r>
    </w:p>
    <w:p w:rsidR="003A6E59" w:rsidRPr="00C36338" w:rsidRDefault="003A6E59" w:rsidP="003A6E59">
      <w:pPr>
        <w:jc w:val="center"/>
        <w:rPr>
          <w:rFonts w:ascii="Arial" w:hAnsi="Arial" w:cs="Arial"/>
          <w:b/>
          <w:u w:val="single"/>
        </w:rPr>
      </w:pPr>
      <w:r w:rsidRPr="00C36338">
        <w:rPr>
          <w:rFonts w:ascii="Arial" w:hAnsi="Arial" w:cs="Arial"/>
          <w:b/>
          <w:u w:val="single"/>
        </w:rPr>
        <w:t xml:space="preserve"> </w:t>
      </w:r>
      <w:proofErr w:type="gramStart"/>
      <w:r w:rsidRPr="00C36338">
        <w:rPr>
          <w:rFonts w:ascii="Arial" w:hAnsi="Arial" w:cs="Arial"/>
          <w:b/>
          <w:u w:val="single"/>
        </w:rPr>
        <w:t>PROCESSO SEL</w:t>
      </w:r>
      <w:r>
        <w:rPr>
          <w:rFonts w:ascii="Arial" w:hAnsi="Arial" w:cs="Arial"/>
          <w:b/>
          <w:u w:val="single"/>
        </w:rPr>
        <w:t>ETIVO PUBLICO</w:t>
      </w:r>
      <w:proofErr w:type="gramEnd"/>
      <w:r>
        <w:rPr>
          <w:rFonts w:ascii="Arial" w:hAnsi="Arial" w:cs="Arial"/>
          <w:b/>
          <w:u w:val="single"/>
        </w:rPr>
        <w:t xml:space="preserve"> SIMPLIFICADO N° 01/2018</w:t>
      </w:r>
    </w:p>
    <w:p w:rsidR="003A6E59" w:rsidRPr="00C36338" w:rsidRDefault="003A6E59" w:rsidP="003A6E59">
      <w:pPr>
        <w:jc w:val="center"/>
        <w:rPr>
          <w:rFonts w:ascii="Arial" w:hAnsi="Arial" w:cs="Arial"/>
          <w:b/>
          <w:u w:val="single"/>
        </w:rPr>
      </w:pPr>
    </w:p>
    <w:p w:rsidR="003A6E59" w:rsidRPr="00C36338" w:rsidRDefault="003A6E59" w:rsidP="003A6E59">
      <w:pPr>
        <w:jc w:val="center"/>
        <w:rPr>
          <w:rFonts w:ascii="Arial" w:hAnsi="Arial" w:cs="Arial"/>
          <w:b/>
          <w:u w:val="single"/>
        </w:rPr>
      </w:pPr>
      <w:r w:rsidRPr="00C36338">
        <w:rPr>
          <w:rFonts w:ascii="Arial" w:hAnsi="Arial" w:cs="Arial"/>
          <w:b/>
          <w:u w:val="single"/>
        </w:rPr>
        <w:t>ATA</w:t>
      </w:r>
      <w:r>
        <w:rPr>
          <w:rFonts w:ascii="Arial" w:hAnsi="Arial" w:cs="Arial"/>
          <w:b/>
          <w:u w:val="single"/>
        </w:rPr>
        <w:t xml:space="preserve"> DE HOMOLOGAÇÃO</w:t>
      </w:r>
      <w:proofErr w:type="gramStart"/>
      <w:r>
        <w:rPr>
          <w:rFonts w:ascii="Arial" w:hAnsi="Arial" w:cs="Arial"/>
          <w:b/>
          <w:u w:val="single"/>
        </w:rPr>
        <w:t xml:space="preserve">  </w:t>
      </w:r>
      <w:proofErr w:type="gramEnd"/>
      <w:r>
        <w:rPr>
          <w:rFonts w:ascii="Arial" w:hAnsi="Arial" w:cs="Arial"/>
          <w:b/>
          <w:u w:val="single"/>
        </w:rPr>
        <w:t>DA CLASSIFICAÇÃO FINAL</w:t>
      </w:r>
    </w:p>
    <w:p w:rsidR="003A6E59" w:rsidRPr="00C36338" w:rsidRDefault="003A6E59" w:rsidP="003A6E59">
      <w:pPr>
        <w:rPr>
          <w:rFonts w:ascii="Arial" w:hAnsi="Arial" w:cs="Arial"/>
          <w:b/>
          <w:u w:val="single"/>
        </w:rPr>
      </w:pPr>
    </w:p>
    <w:p w:rsidR="003A6E59" w:rsidRPr="00096508" w:rsidRDefault="003A6E59" w:rsidP="003A6E59">
      <w:pPr>
        <w:pStyle w:val="PargrafodaLista3"/>
        <w:ind w:left="0"/>
        <w:jc w:val="both"/>
        <w:rPr>
          <w:rFonts w:ascii="Arial" w:hAnsi="Arial" w:cs="Arial"/>
          <w:color w:val="000000"/>
        </w:rPr>
      </w:pPr>
      <w:r w:rsidRPr="00BA6462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 xml:space="preserve">vinte seis dias do mês de abril do ano de dois mil e dezoito </w:t>
      </w:r>
      <w:r w:rsidRPr="00BA646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26/04/2018</w:t>
      </w:r>
      <w:r w:rsidRPr="00BA6462">
        <w:rPr>
          <w:rFonts w:ascii="Arial" w:hAnsi="Arial" w:cs="Arial"/>
          <w:sz w:val="24"/>
          <w:szCs w:val="24"/>
        </w:rPr>
        <w:t xml:space="preserve">), as </w:t>
      </w:r>
      <w:proofErr w:type="gramStart"/>
      <w:r w:rsidRPr="00BA646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6;</w:t>
      </w:r>
      <w:proofErr w:type="gramEnd"/>
      <w:r>
        <w:rPr>
          <w:rFonts w:ascii="Arial" w:hAnsi="Arial" w:cs="Arial"/>
          <w:sz w:val="24"/>
          <w:szCs w:val="24"/>
        </w:rPr>
        <w:t>00</w:t>
      </w:r>
      <w:r w:rsidRPr="00BA6462">
        <w:rPr>
          <w:rFonts w:ascii="Arial" w:hAnsi="Arial" w:cs="Arial"/>
          <w:sz w:val="24"/>
          <w:szCs w:val="24"/>
        </w:rPr>
        <w:t xml:space="preserve">0h reuniram-se os membros da Comissão Municipal Organizadora diante da não apresentação de recursos foi realizado a </w:t>
      </w:r>
      <w:r>
        <w:rPr>
          <w:rFonts w:ascii="Arial" w:hAnsi="Arial" w:cs="Arial"/>
          <w:sz w:val="24"/>
          <w:szCs w:val="24"/>
        </w:rPr>
        <w:t xml:space="preserve">Homologação da </w:t>
      </w:r>
      <w:r w:rsidRPr="00BA6462">
        <w:rPr>
          <w:rFonts w:ascii="Arial" w:hAnsi="Arial" w:cs="Arial"/>
          <w:sz w:val="24"/>
          <w:szCs w:val="24"/>
        </w:rPr>
        <w:t>Classificação Final do</w:t>
      </w:r>
      <w:r>
        <w:rPr>
          <w:rFonts w:ascii="Arial" w:hAnsi="Arial" w:cs="Arial"/>
          <w:sz w:val="24"/>
          <w:szCs w:val="24"/>
        </w:rPr>
        <w:t xml:space="preserve"> Processo Seletivo Publico nº .01</w:t>
      </w:r>
      <w:r w:rsidRPr="00BA6462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8</w:t>
      </w:r>
      <w:r w:rsidRPr="00BA6462">
        <w:rPr>
          <w:rFonts w:ascii="Arial" w:hAnsi="Arial" w:cs="Arial"/>
          <w:sz w:val="24"/>
          <w:szCs w:val="24"/>
        </w:rPr>
        <w:t xml:space="preserve"> para o Cargo de </w:t>
      </w:r>
      <w:r>
        <w:rPr>
          <w:rFonts w:ascii="Arial" w:hAnsi="Arial" w:cs="Arial"/>
          <w:sz w:val="24"/>
          <w:szCs w:val="24"/>
        </w:rPr>
        <w:t xml:space="preserve"> Técnico Legislativo</w:t>
      </w:r>
      <w:r w:rsidRPr="00BA6462">
        <w:rPr>
          <w:rFonts w:ascii="Arial" w:hAnsi="Arial" w:cs="Arial"/>
          <w:sz w:val="24"/>
          <w:szCs w:val="24"/>
        </w:rPr>
        <w:t>:</w:t>
      </w:r>
    </w:p>
    <w:p w:rsidR="003A6E59" w:rsidRPr="003A6E59" w:rsidRDefault="003A6E59" w:rsidP="003A6E59"/>
    <w:p w:rsidR="00815CC0" w:rsidRDefault="00815CC0" w:rsidP="00815CC0">
      <w:pPr>
        <w:jc w:val="center"/>
        <w:rPr>
          <w:rFonts w:ascii="Arial" w:hAnsi="Arial" w:cs="Arial"/>
        </w:rPr>
      </w:pPr>
    </w:p>
    <w:p w:rsidR="00815CC0" w:rsidRPr="004A50B1" w:rsidRDefault="00815CC0" w:rsidP="00815CC0">
      <w:pPr>
        <w:jc w:val="center"/>
        <w:rPr>
          <w:rFonts w:ascii="Arial" w:hAnsi="Arial" w:cs="Arial"/>
        </w:rPr>
      </w:pPr>
      <w:proofErr w:type="spellStart"/>
      <w:r w:rsidRPr="004A50B1">
        <w:rPr>
          <w:rFonts w:ascii="Arial" w:hAnsi="Arial" w:cs="Arial"/>
        </w:rPr>
        <w:t>Catuípe</w:t>
      </w:r>
      <w:proofErr w:type="spellEnd"/>
      <w:r w:rsidRPr="004A50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26</w:t>
      </w:r>
      <w:r w:rsidRPr="004A50B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 </w:t>
      </w:r>
      <w:r w:rsidRPr="004A50B1">
        <w:rPr>
          <w:rFonts w:ascii="Arial" w:hAnsi="Arial" w:cs="Arial"/>
        </w:rPr>
        <w:t>de 201</w:t>
      </w:r>
      <w:r>
        <w:rPr>
          <w:rFonts w:ascii="Arial" w:hAnsi="Arial" w:cs="Arial"/>
        </w:rPr>
        <w:t>8</w:t>
      </w:r>
      <w:r w:rsidRPr="004A50B1">
        <w:rPr>
          <w:rFonts w:ascii="Arial" w:hAnsi="Arial" w:cs="Arial"/>
        </w:rPr>
        <w:t>.</w:t>
      </w:r>
    </w:p>
    <w:p w:rsidR="00815CC0" w:rsidRDefault="00815CC0" w:rsidP="00815CC0">
      <w:pPr>
        <w:pStyle w:val="PargrafodaLista3"/>
        <w:spacing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C40F7D" w:rsidRDefault="00C40F7D" w:rsidP="00815CC0">
      <w:pPr>
        <w:pStyle w:val="PargrafodaLista3"/>
        <w:spacing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815CC0" w:rsidRPr="009C06E3" w:rsidRDefault="00815CC0" w:rsidP="00815CC0">
      <w:pPr>
        <w:pStyle w:val="PargrafodaLista3"/>
        <w:spacing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815CC0" w:rsidRDefault="00815CC0" w:rsidP="00815CC0">
      <w:pPr>
        <w:jc w:val="center"/>
        <w:rPr>
          <w:rFonts w:ascii="Arial" w:hAnsi="Arial" w:cs="Arial"/>
          <w:b/>
        </w:rPr>
      </w:pPr>
      <w:r w:rsidRPr="004F3BDC">
        <w:rPr>
          <w:rFonts w:ascii="Arial" w:hAnsi="Arial" w:cs="Arial"/>
          <w:b/>
        </w:rPr>
        <w:t>Cássia Fernanda Bernardi</w:t>
      </w:r>
    </w:p>
    <w:p w:rsidR="00815CC0" w:rsidRDefault="00815CC0" w:rsidP="00815CC0">
      <w:pPr>
        <w:jc w:val="center"/>
        <w:rPr>
          <w:rFonts w:ascii="Arial" w:hAnsi="Arial" w:cs="Arial"/>
          <w:b/>
        </w:rPr>
      </w:pPr>
    </w:p>
    <w:p w:rsidR="00815CC0" w:rsidRDefault="00815CC0" w:rsidP="00815CC0">
      <w:pPr>
        <w:jc w:val="center"/>
        <w:rPr>
          <w:rFonts w:ascii="Arial" w:hAnsi="Arial" w:cs="Arial"/>
          <w:b/>
        </w:rPr>
      </w:pPr>
    </w:p>
    <w:p w:rsidR="00C40F7D" w:rsidRDefault="00C40F7D" w:rsidP="00815CC0">
      <w:pPr>
        <w:jc w:val="center"/>
        <w:rPr>
          <w:rFonts w:ascii="Arial" w:hAnsi="Arial" w:cs="Arial"/>
          <w:b/>
        </w:rPr>
      </w:pPr>
    </w:p>
    <w:p w:rsidR="00815CC0" w:rsidRDefault="00815CC0" w:rsidP="00815CC0">
      <w:pPr>
        <w:jc w:val="center"/>
        <w:rPr>
          <w:rFonts w:ascii="Arial" w:hAnsi="Arial" w:cs="Arial"/>
          <w:b/>
        </w:rPr>
      </w:pPr>
    </w:p>
    <w:p w:rsidR="00815CC0" w:rsidRPr="004F3BDC" w:rsidRDefault="00815CC0" w:rsidP="00815C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Clarice Mantovani</w:t>
      </w:r>
    </w:p>
    <w:p w:rsidR="00815CC0" w:rsidRPr="004F3BDC" w:rsidRDefault="00815CC0" w:rsidP="00815CC0">
      <w:pPr>
        <w:jc w:val="center"/>
        <w:rPr>
          <w:rFonts w:ascii="Arial" w:hAnsi="Arial" w:cs="Arial"/>
          <w:b/>
        </w:rPr>
      </w:pPr>
    </w:p>
    <w:p w:rsidR="00815CC0" w:rsidRDefault="00815CC0" w:rsidP="00815CC0">
      <w:pPr>
        <w:jc w:val="center"/>
        <w:rPr>
          <w:rFonts w:ascii="Arial" w:hAnsi="Arial" w:cs="Arial"/>
          <w:b/>
        </w:rPr>
      </w:pPr>
    </w:p>
    <w:p w:rsidR="00C40F7D" w:rsidRPr="004F3BDC" w:rsidRDefault="00C40F7D" w:rsidP="00815CC0">
      <w:pPr>
        <w:jc w:val="center"/>
        <w:rPr>
          <w:rFonts w:ascii="Arial" w:hAnsi="Arial" w:cs="Arial"/>
          <w:b/>
        </w:rPr>
      </w:pPr>
    </w:p>
    <w:p w:rsidR="00815CC0" w:rsidRPr="004F3BDC" w:rsidRDefault="00815CC0" w:rsidP="00815CC0">
      <w:pPr>
        <w:jc w:val="center"/>
        <w:rPr>
          <w:rFonts w:ascii="Arial" w:hAnsi="Arial" w:cs="Arial"/>
          <w:b/>
        </w:rPr>
      </w:pPr>
    </w:p>
    <w:p w:rsidR="00815CC0" w:rsidRPr="004F3BDC" w:rsidRDefault="00815CC0" w:rsidP="00815CC0">
      <w:pPr>
        <w:jc w:val="center"/>
        <w:rPr>
          <w:rFonts w:ascii="Arial" w:hAnsi="Arial" w:cs="Arial"/>
        </w:rPr>
      </w:pPr>
      <w:r w:rsidRPr="004F3BDC">
        <w:rPr>
          <w:rFonts w:ascii="Arial" w:hAnsi="Arial" w:cs="Arial"/>
          <w:b/>
        </w:rPr>
        <w:t>Osmar Dal Ross</w:t>
      </w:r>
    </w:p>
    <w:p w:rsidR="003A6E59" w:rsidRDefault="003A6E59" w:rsidP="00AE4E68">
      <w:pPr>
        <w:pStyle w:val="Ttulo9"/>
        <w:jc w:val="center"/>
        <w:rPr>
          <w:b/>
        </w:rPr>
      </w:pPr>
    </w:p>
    <w:p w:rsidR="003A6E59" w:rsidRDefault="003A6E59" w:rsidP="00AE4E68">
      <w:pPr>
        <w:pStyle w:val="Ttulo9"/>
        <w:jc w:val="center"/>
        <w:rPr>
          <w:b/>
        </w:rPr>
      </w:pPr>
    </w:p>
    <w:p w:rsidR="003A6E59" w:rsidRDefault="003A6E59" w:rsidP="00AE4E68">
      <w:pPr>
        <w:pStyle w:val="Ttulo9"/>
        <w:jc w:val="center"/>
        <w:rPr>
          <w:b/>
        </w:rPr>
      </w:pPr>
    </w:p>
    <w:p w:rsidR="003A6E59" w:rsidRDefault="003A6E59" w:rsidP="00AE4E68">
      <w:pPr>
        <w:pStyle w:val="Ttulo9"/>
        <w:jc w:val="center"/>
        <w:rPr>
          <w:b/>
        </w:rPr>
      </w:pPr>
    </w:p>
    <w:p w:rsidR="003A6E59" w:rsidRDefault="003A6E59" w:rsidP="00AE4E68">
      <w:pPr>
        <w:pStyle w:val="Ttulo9"/>
        <w:jc w:val="center"/>
        <w:rPr>
          <w:b/>
        </w:rPr>
      </w:pPr>
    </w:p>
    <w:p w:rsidR="003A6E59" w:rsidRDefault="003A6E59" w:rsidP="00AE4E68">
      <w:pPr>
        <w:pStyle w:val="Ttulo9"/>
        <w:jc w:val="center"/>
        <w:rPr>
          <w:b/>
        </w:rPr>
      </w:pPr>
    </w:p>
    <w:p w:rsidR="003A6E59" w:rsidRDefault="003A6E59" w:rsidP="00AE4E68">
      <w:pPr>
        <w:pStyle w:val="Ttulo9"/>
        <w:jc w:val="center"/>
        <w:rPr>
          <w:b/>
        </w:rPr>
      </w:pPr>
    </w:p>
    <w:p w:rsidR="003A6E59" w:rsidRDefault="003A6E59" w:rsidP="00AE4E68">
      <w:pPr>
        <w:pStyle w:val="Ttulo9"/>
        <w:jc w:val="center"/>
        <w:rPr>
          <w:b/>
        </w:rPr>
      </w:pPr>
    </w:p>
    <w:p w:rsidR="003A6E59" w:rsidRDefault="003A6E59" w:rsidP="00AE4E68">
      <w:pPr>
        <w:pStyle w:val="Ttulo9"/>
        <w:jc w:val="center"/>
        <w:rPr>
          <w:b/>
        </w:rPr>
      </w:pPr>
    </w:p>
    <w:p w:rsidR="003A6E59" w:rsidRDefault="003A6E59" w:rsidP="00AE4E68">
      <w:pPr>
        <w:pStyle w:val="Ttulo9"/>
        <w:jc w:val="center"/>
        <w:rPr>
          <w:b/>
        </w:rPr>
      </w:pPr>
    </w:p>
    <w:p w:rsidR="003A6E59" w:rsidRDefault="003A6E59" w:rsidP="00AE4E68">
      <w:pPr>
        <w:pStyle w:val="Ttulo9"/>
        <w:jc w:val="center"/>
        <w:rPr>
          <w:b/>
        </w:rPr>
      </w:pPr>
    </w:p>
    <w:p w:rsidR="00AE4E68" w:rsidRPr="004E59F3" w:rsidRDefault="00AE4E68" w:rsidP="00AE4E68">
      <w:pPr>
        <w:pStyle w:val="Ttulo9"/>
        <w:jc w:val="center"/>
        <w:rPr>
          <w:b/>
        </w:rPr>
      </w:pPr>
      <w:r>
        <w:rPr>
          <w:b/>
        </w:rPr>
        <w:t>C</w:t>
      </w:r>
      <w:r w:rsidR="003A6E59">
        <w:rPr>
          <w:b/>
        </w:rPr>
        <w:t>Â</w:t>
      </w:r>
      <w:r>
        <w:rPr>
          <w:b/>
        </w:rPr>
        <w:t>MARA MUNICIPAL DE VEREADORES</w:t>
      </w:r>
    </w:p>
    <w:p w:rsidR="00AE4E68" w:rsidRPr="004E59F3" w:rsidRDefault="00AE4E68" w:rsidP="00AE4E68">
      <w:pPr>
        <w:jc w:val="center"/>
        <w:rPr>
          <w:rFonts w:ascii="Arial" w:hAnsi="Arial" w:cs="Arial"/>
          <w:b/>
          <w:sz w:val="22"/>
          <w:szCs w:val="22"/>
        </w:rPr>
      </w:pPr>
      <w:r w:rsidRPr="004E59F3">
        <w:rPr>
          <w:rFonts w:ascii="Arial" w:hAnsi="Arial" w:cs="Arial"/>
          <w:b/>
          <w:sz w:val="22"/>
          <w:szCs w:val="22"/>
        </w:rPr>
        <w:t xml:space="preserve">PROCESSO SELETIVO PÚBLICO SIMPLIFICADO N.º </w:t>
      </w:r>
      <w:r>
        <w:rPr>
          <w:rFonts w:ascii="Arial" w:hAnsi="Arial" w:cs="Arial"/>
          <w:b/>
          <w:sz w:val="22"/>
          <w:szCs w:val="22"/>
        </w:rPr>
        <w:t>01/2018</w:t>
      </w:r>
    </w:p>
    <w:p w:rsidR="00AE4E68" w:rsidRDefault="00AE4E68" w:rsidP="00AE4E6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E59F3">
        <w:rPr>
          <w:rFonts w:ascii="Arial" w:hAnsi="Arial" w:cs="Arial"/>
          <w:b/>
          <w:sz w:val="22"/>
          <w:szCs w:val="22"/>
          <w:u w:val="single"/>
        </w:rPr>
        <w:t>EDITAL N°0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4E59F3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2018</w:t>
      </w:r>
    </w:p>
    <w:p w:rsidR="00AE4E68" w:rsidRPr="004E59F3" w:rsidRDefault="00AE4E68" w:rsidP="00AE4E6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E59F3">
        <w:rPr>
          <w:rFonts w:ascii="Arial" w:hAnsi="Arial" w:cs="Arial"/>
          <w:sz w:val="22"/>
          <w:szCs w:val="22"/>
        </w:rPr>
        <w:tab/>
      </w:r>
      <w:r w:rsidRPr="004E59F3">
        <w:rPr>
          <w:rFonts w:ascii="Arial" w:hAnsi="Arial" w:cs="Arial"/>
          <w:sz w:val="22"/>
          <w:szCs w:val="22"/>
        </w:rPr>
        <w:tab/>
      </w:r>
    </w:p>
    <w:p w:rsidR="00AE4E68" w:rsidRPr="004E59F3" w:rsidRDefault="00AE4E68" w:rsidP="00AE4E68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Presidente da Câmara Municipal de Vereadores de </w:t>
      </w:r>
      <w:proofErr w:type="spellStart"/>
      <w:r>
        <w:rPr>
          <w:rFonts w:ascii="Arial" w:hAnsi="Arial" w:cs="Arial"/>
          <w:sz w:val="22"/>
          <w:szCs w:val="22"/>
        </w:rPr>
        <w:t>Catuípe</w:t>
      </w:r>
      <w:proofErr w:type="spellEnd"/>
      <w:r w:rsidRPr="004E59F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João Carlos </w:t>
      </w:r>
      <w:proofErr w:type="spellStart"/>
      <w:r>
        <w:rPr>
          <w:rFonts w:ascii="Arial" w:hAnsi="Arial" w:cs="Arial"/>
          <w:sz w:val="22"/>
          <w:szCs w:val="22"/>
        </w:rPr>
        <w:t>Dallepiane</w:t>
      </w:r>
      <w:proofErr w:type="spellEnd"/>
      <w:r w:rsidRPr="004E59F3">
        <w:rPr>
          <w:rFonts w:ascii="Arial" w:hAnsi="Arial" w:cs="Arial"/>
          <w:sz w:val="22"/>
          <w:szCs w:val="22"/>
        </w:rPr>
        <w:t xml:space="preserve"> no uso de suas atribuições legais, </w:t>
      </w:r>
      <w:r w:rsidRPr="004E59F3">
        <w:rPr>
          <w:rFonts w:ascii="Arial" w:hAnsi="Arial" w:cs="Arial"/>
          <w:b/>
          <w:sz w:val="22"/>
          <w:szCs w:val="22"/>
        </w:rPr>
        <w:t xml:space="preserve">TORNA PÚBLICO, </w:t>
      </w:r>
      <w:r w:rsidRPr="004E59F3">
        <w:rPr>
          <w:rFonts w:ascii="Arial" w:hAnsi="Arial" w:cs="Arial"/>
          <w:sz w:val="22"/>
          <w:szCs w:val="22"/>
        </w:rPr>
        <w:t xml:space="preserve">que </w:t>
      </w:r>
      <w:proofErr w:type="gramStart"/>
      <w:r w:rsidRPr="004E59F3">
        <w:rPr>
          <w:rFonts w:ascii="Arial" w:hAnsi="Arial" w:cs="Arial"/>
          <w:sz w:val="22"/>
          <w:szCs w:val="22"/>
        </w:rPr>
        <w:t>encontram-se</w:t>
      </w:r>
      <w:proofErr w:type="gramEnd"/>
      <w:r w:rsidRPr="004E59F3">
        <w:rPr>
          <w:rFonts w:ascii="Arial" w:hAnsi="Arial" w:cs="Arial"/>
          <w:sz w:val="22"/>
          <w:szCs w:val="22"/>
        </w:rPr>
        <w:t xml:space="preserve"> publicado no site  </w:t>
      </w:r>
      <w:hyperlink r:id="rId5" w:history="1">
        <w:r w:rsidRPr="00684D56">
          <w:rPr>
            <w:rStyle w:val="Hyperlink"/>
            <w:rFonts w:ascii="Arial" w:hAnsi="Arial" w:cs="Arial"/>
            <w:sz w:val="22"/>
            <w:szCs w:val="22"/>
          </w:rPr>
          <w:t>www.catuipe.rs.gov.br</w:t>
        </w:r>
      </w:hyperlink>
      <w:r w:rsidRPr="004E59F3">
        <w:rPr>
          <w:rFonts w:ascii="Arial" w:hAnsi="Arial" w:cs="Arial"/>
          <w:sz w:val="22"/>
          <w:szCs w:val="22"/>
        </w:rPr>
        <w:t xml:space="preserve">  e no mural de entrada da </w:t>
      </w:r>
      <w:r>
        <w:rPr>
          <w:rFonts w:ascii="Arial" w:hAnsi="Arial" w:cs="Arial"/>
          <w:sz w:val="22"/>
          <w:szCs w:val="22"/>
        </w:rPr>
        <w:t xml:space="preserve">Câmara Municipal de Vereadores de </w:t>
      </w:r>
      <w:proofErr w:type="spellStart"/>
      <w:r w:rsidRPr="004E59F3">
        <w:rPr>
          <w:rFonts w:ascii="Arial" w:hAnsi="Arial" w:cs="Arial"/>
          <w:sz w:val="22"/>
          <w:szCs w:val="22"/>
        </w:rPr>
        <w:t>Catuípe</w:t>
      </w:r>
      <w:proofErr w:type="spellEnd"/>
      <w:r w:rsidRPr="004E59F3">
        <w:rPr>
          <w:rFonts w:ascii="Arial" w:hAnsi="Arial" w:cs="Arial"/>
          <w:sz w:val="22"/>
          <w:szCs w:val="22"/>
        </w:rPr>
        <w:t xml:space="preserve"> a HOMOLOGAÇAO DA CLASSIFICAÇAO FINAL do Processo Seletivo Público Simplificado para o cargo de</w:t>
      </w:r>
      <w:r>
        <w:rPr>
          <w:rFonts w:ascii="Arial" w:hAnsi="Arial" w:cs="Arial"/>
          <w:sz w:val="22"/>
          <w:szCs w:val="22"/>
        </w:rPr>
        <w:t xml:space="preserve"> Técnico Legislativo,</w:t>
      </w:r>
      <w:r w:rsidRPr="004E59F3">
        <w:rPr>
          <w:rFonts w:ascii="Arial" w:hAnsi="Arial" w:cs="Arial"/>
          <w:sz w:val="22"/>
          <w:szCs w:val="22"/>
        </w:rPr>
        <w:t xml:space="preserve"> conforme lista abaixo:</w:t>
      </w:r>
    </w:p>
    <w:p w:rsidR="00AE4E68" w:rsidRDefault="00AE4E68" w:rsidP="00AE4E68">
      <w:pPr>
        <w:ind w:left="374"/>
        <w:jc w:val="center"/>
        <w:rPr>
          <w:rFonts w:ascii="Arial" w:hAnsi="Arial" w:cs="Arial"/>
          <w:b/>
        </w:rPr>
      </w:pPr>
    </w:p>
    <w:p w:rsidR="00AE4E68" w:rsidRDefault="00AE4E68" w:rsidP="00AE4E68">
      <w:pPr>
        <w:ind w:left="374"/>
        <w:jc w:val="center"/>
        <w:rPr>
          <w:rFonts w:ascii="Arial" w:hAnsi="Arial" w:cs="Arial"/>
          <w:b/>
        </w:rPr>
      </w:pPr>
    </w:p>
    <w:p w:rsidR="004371B8" w:rsidRDefault="004371B8" w:rsidP="004371B8">
      <w:pPr>
        <w:ind w:left="37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HOMOLOGAÇÃO </w:t>
      </w:r>
      <w:r w:rsidR="000C7FBB">
        <w:rPr>
          <w:rFonts w:ascii="Arial" w:hAnsi="Arial" w:cs="Arial"/>
          <w:b/>
        </w:rPr>
        <w:t xml:space="preserve">DA CLASSIFICAÇÃO </w:t>
      </w:r>
      <w:r>
        <w:rPr>
          <w:rFonts w:ascii="Arial" w:hAnsi="Arial" w:cs="Arial"/>
          <w:b/>
        </w:rPr>
        <w:t>FINAL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2693"/>
        <w:gridCol w:w="1701"/>
      </w:tblGrid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850094" w:rsidRDefault="004371B8" w:rsidP="00D065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09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850094" w:rsidRDefault="004371B8" w:rsidP="00D065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094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850094" w:rsidRDefault="004371B8" w:rsidP="00D065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094">
              <w:rPr>
                <w:rFonts w:ascii="Arial" w:hAnsi="Arial" w:cs="Arial"/>
                <w:b/>
                <w:sz w:val="18"/>
                <w:szCs w:val="18"/>
              </w:rPr>
              <w:t>CLASSIFICAÇÃO</w:t>
            </w:r>
          </w:p>
        </w:tc>
      </w:tr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E33E21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Aline Porto de Oliveira Carvalho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7E1CA6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Default="004371B8" w:rsidP="00D06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E33E21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Caroline Bernardi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7E1CA6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Default="004371B8" w:rsidP="00D06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E33E21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3E21">
              <w:rPr>
                <w:rFonts w:ascii="Arial" w:hAnsi="Arial" w:cs="Arial"/>
                <w:sz w:val="20"/>
                <w:szCs w:val="20"/>
              </w:rPr>
              <w:t>Liziane</w:t>
            </w:r>
            <w:proofErr w:type="spellEnd"/>
            <w:r w:rsidRPr="00E33E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3E21">
              <w:rPr>
                <w:rFonts w:ascii="Arial" w:hAnsi="Arial" w:cs="Arial"/>
                <w:sz w:val="20"/>
                <w:szCs w:val="20"/>
              </w:rPr>
              <w:t>Somavilla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7E1CA6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Default="004371B8" w:rsidP="00D06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E33E21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Luciana Loureiro de Melo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7E1CA6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Default="004371B8" w:rsidP="00D06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E33E21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Cristiane Leticia</w:t>
            </w:r>
            <w:proofErr w:type="gramStart"/>
            <w:r w:rsidRPr="00E33E2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33E21">
              <w:rPr>
                <w:rFonts w:ascii="Arial" w:hAnsi="Arial" w:cs="Arial"/>
                <w:sz w:val="20"/>
                <w:szCs w:val="20"/>
              </w:rPr>
              <w:t>da Silva Baggio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7E1CA6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Default="004371B8" w:rsidP="00D06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E33E21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Paula Caroline Benetti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7E1CA6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Default="004371B8" w:rsidP="00D06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6º</w:t>
            </w:r>
          </w:p>
        </w:tc>
      </w:tr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E33E21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Danieli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Grandotto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Felipim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7E1CA6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Default="004371B8" w:rsidP="00D06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</w:t>
            </w:r>
          </w:p>
        </w:tc>
      </w:tr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E33E21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Bruna Lima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Stocker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7E1CA6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Default="004371B8" w:rsidP="00D06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</w:t>
            </w:r>
          </w:p>
        </w:tc>
      </w:tr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E33E21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 xml:space="preserve">Mari </w:t>
            </w:r>
            <w:proofErr w:type="spellStart"/>
            <w:proofErr w:type="gramStart"/>
            <w:r w:rsidRPr="00E33E21">
              <w:rPr>
                <w:rFonts w:ascii="Arial" w:hAnsi="Arial" w:cs="Arial"/>
                <w:sz w:val="20"/>
                <w:szCs w:val="20"/>
              </w:rPr>
              <w:t>vane</w:t>
            </w:r>
            <w:proofErr w:type="spellEnd"/>
            <w:proofErr w:type="gramEnd"/>
            <w:r w:rsidRPr="00E33E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3E21">
              <w:rPr>
                <w:rFonts w:ascii="Arial" w:hAnsi="Arial" w:cs="Arial"/>
                <w:sz w:val="20"/>
                <w:szCs w:val="20"/>
              </w:rPr>
              <w:t>Nasi</w:t>
            </w:r>
            <w:proofErr w:type="spellEnd"/>
            <w:r w:rsidRPr="00E33E21"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7E1CA6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Default="004371B8" w:rsidP="00D06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</w:t>
            </w:r>
          </w:p>
        </w:tc>
      </w:tr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E33E21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 Sabrina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Dallepiane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7E1CA6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Default="004371B8" w:rsidP="00D06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10º</w:t>
            </w:r>
          </w:p>
        </w:tc>
      </w:tr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E33E21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Clediane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Naiara da Silva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7E1CA6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Default="004371B8" w:rsidP="00D06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11º</w:t>
            </w:r>
          </w:p>
        </w:tc>
      </w:tr>
      <w:tr w:rsidR="004371B8" w:rsidTr="00D0655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E33E21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 xml:space="preserve">Gustavo </w:t>
            </w:r>
            <w:proofErr w:type="spellStart"/>
            <w:r w:rsidRPr="00E33E21">
              <w:rPr>
                <w:rFonts w:ascii="Arial" w:hAnsi="Arial" w:cs="Arial"/>
                <w:sz w:val="20"/>
                <w:szCs w:val="20"/>
              </w:rPr>
              <w:t>Sandri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Pr="007E1CA6" w:rsidRDefault="004371B8" w:rsidP="00D0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B8" w:rsidRDefault="004371B8" w:rsidP="00D06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12º</w:t>
            </w:r>
          </w:p>
        </w:tc>
      </w:tr>
    </w:tbl>
    <w:p w:rsidR="004371B8" w:rsidRDefault="004371B8" w:rsidP="004371B8">
      <w:pPr>
        <w:ind w:left="374"/>
        <w:jc w:val="center"/>
        <w:rPr>
          <w:rFonts w:ascii="Arial" w:hAnsi="Arial" w:cs="Arial"/>
          <w:b/>
        </w:rPr>
      </w:pPr>
    </w:p>
    <w:p w:rsidR="004371B8" w:rsidRDefault="004371B8" w:rsidP="004371B8">
      <w:pPr>
        <w:jc w:val="center"/>
        <w:rPr>
          <w:rFonts w:ascii="Arial" w:hAnsi="Arial" w:cs="Arial"/>
        </w:rPr>
      </w:pPr>
    </w:p>
    <w:p w:rsidR="004371B8" w:rsidRDefault="004371B8" w:rsidP="004371B8">
      <w:pPr>
        <w:ind w:left="374"/>
        <w:jc w:val="center"/>
        <w:rPr>
          <w:rFonts w:ascii="Arial" w:hAnsi="Arial" w:cs="Arial"/>
          <w:b/>
        </w:rPr>
      </w:pPr>
    </w:p>
    <w:p w:rsidR="004371B8" w:rsidRPr="007211CB" w:rsidRDefault="004371B8" w:rsidP="004371B8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sz w:val="22"/>
          <w:szCs w:val="22"/>
        </w:rPr>
        <w:t>Catuípe</w:t>
      </w:r>
      <w:proofErr w:type="spellEnd"/>
      <w:r>
        <w:rPr>
          <w:rFonts w:ascii="Arial" w:hAnsi="Arial" w:cs="Arial"/>
          <w:sz w:val="22"/>
          <w:szCs w:val="22"/>
        </w:rPr>
        <w:t>, 26</w:t>
      </w:r>
      <w:r w:rsidRPr="008E102C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abril </w:t>
      </w:r>
      <w:r w:rsidRPr="008E102C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8E102C">
        <w:rPr>
          <w:rFonts w:ascii="Arial" w:hAnsi="Arial" w:cs="Arial"/>
          <w:sz w:val="22"/>
          <w:szCs w:val="22"/>
        </w:rPr>
        <w:t>.</w:t>
      </w:r>
    </w:p>
    <w:p w:rsidR="004371B8" w:rsidRDefault="004371B8" w:rsidP="004371B8">
      <w:pPr>
        <w:tabs>
          <w:tab w:val="left" w:pos="5070"/>
        </w:tabs>
        <w:ind w:left="374"/>
        <w:rPr>
          <w:rFonts w:ascii="Arial" w:hAnsi="Arial" w:cs="Arial"/>
          <w:b/>
        </w:rPr>
      </w:pPr>
    </w:p>
    <w:p w:rsidR="004371B8" w:rsidRDefault="004371B8" w:rsidP="00AE4E68">
      <w:pPr>
        <w:ind w:left="374"/>
        <w:jc w:val="center"/>
        <w:rPr>
          <w:rFonts w:ascii="Arial" w:hAnsi="Arial" w:cs="Arial"/>
          <w:b/>
        </w:rPr>
      </w:pPr>
    </w:p>
    <w:p w:rsidR="004371B8" w:rsidRDefault="004371B8" w:rsidP="00AE4E68">
      <w:pPr>
        <w:ind w:left="374"/>
        <w:jc w:val="center"/>
        <w:rPr>
          <w:rFonts w:ascii="Arial" w:hAnsi="Arial" w:cs="Arial"/>
          <w:b/>
        </w:rPr>
      </w:pPr>
    </w:p>
    <w:p w:rsidR="004371B8" w:rsidRDefault="004371B8" w:rsidP="00AE4E68">
      <w:pPr>
        <w:ind w:left="374"/>
        <w:jc w:val="center"/>
        <w:rPr>
          <w:rFonts w:ascii="Arial" w:hAnsi="Arial" w:cs="Arial"/>
          <w:b/>
        </w:rPr>
      </w:pPr>
    </w:p>
    <w:p w:rsidR="00AE4E68" w:rsidRDefault="00AE4E68" w:rsidP="00AE4E68">
      <w:pPr>
        <w:jc w:val="both"/>
        <w:rPr>
          <w:rFonts w:ascii="Arial" w:hAnsi="Arial" w:cs="Arial"/>
          <w:b/>
          <w:sz w:val="22"/>
          <w:szCs w:val="22"/>
        </w:rPr>
      </w:pPr>
    </w:p>
    <w:p w:rsidR="00AE4E68" w:rsidRPr="004E59F3" w:rsidRDefault="00AE4E68" w:rsidP="003001DA">
      <w:pPr>
        <w:tabs>
          <w:tab w:val="left" w:pos="225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AE4E68" w:rsidRPr="004E59F3" w:rsidRDefault="00AE4E68" w:rsidP="00AE4E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JOÃO CARLOS DALLEPIANE</w:t>
      </w:r>
    </w:p>
    <w:p w:rsidR="00AE4E68" w:rsidRPr="004E59F3" w:rsidRDefault="00AE4E68" w:rsidP="00AE4E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da Câmara Municipal de Vereadores</w:t>
      </w:r>
    </w:p>
    <w:p w:rsidR="00AE4E68" w:rsidRDefault="00AE4E68" w:rsidP="00AE4E68">
      <w:pPr>
        <w:ind w:left="3540" w:hanging="3180"/>
        <w:rPr>
          <w:rFonts w:ascii="Arial" w:hAnsi="Arial" w:cs="Arial"/>
          <w:b/>
        </w:rPr>
      </w:pPr>
    </w:p>
    <w:p w:rsidR="00E81D0D" w:rsidRDefault="00E81D0D"/>
    <w:p w:rsidR="00620038" w:rsidRDefault="00E81D0D">
      <w:bookmarkStart w:id="0" w:name="_GoBack"/>
      <w:bookmarkEnd w:id="0"/>
      <w:r>
        <w:t>REGISTRE-SE E PUBLIQUE-SE</w:t>
      </w:r>
    </w:p>
    <w:sectPr w:rsidR="00620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68"/>
    <w:rsid w:val="000C7FBB"/>
    <w:rsid w:val="003001DA"/>
    <w:rsid w:val="003A6E59"/>
    <w:rsid w:val="004371B8"/>
    <w:rsid w:val="00620038"/>
    <w:rsid w:val="00815CC0"/>
    <w:rsid w:val="00AE4E68"/>
    <w:rsid w:val="00C40F7D"/>
    <w:rsid w:val="00E8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6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E4E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AE4E68"/>
    <w:rPr>
      <w:rFonts w:ascii="Arial" w:eastAsia="Calibri" w:hAnsi="Arial" w:cs="Arial"/>
      <w:lang w:eastAsia="pt-BR"/>
    </w:rPr>
  </w:style>
  <w:style w:type="character" w:styleId="Hyperlink">
    <w:name w:val="Hyperlink"/>
    <w:basedOn w:val="Fontepargpadro"/>
    <w:rsid w:val="00AE4E68"/>
    <w:rPr>
      <w:rFonts w:cs="Times New Roman"/>
      <w:color w:val="0000FF"/>
      <w:u w:val="single"/>
    </w:rPr>
  </w:style>
  <w:style w:type="paragraph" w:customStyle="1" w:styleId="PargrafodaLista3">
    <w:name w:val="Parágrafo da Lista3"/>
    <w:basedOn w:val="Normal"/>
    <w:qFormat/>
    <w:rsid w:val="003A6E59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6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E4E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AE4E68"/>
    <w:rPr>
      <w:rFonts w:ascii="Arial" w:eastAsia="Calibri" w:hAnsi="Arial" w:cs="Arial"/>
      <w:lang w:eastAsia="pt-BR"/>
    </w:rPr>
  </w:style>
  <w:style w:type="character" w:styleId="Hyperlink">
    <w:name w:val="Hyperlink"/>
    <w:basedOn w:val="Fontepargpadro"/>
    <w:rsid w:val="00AE4E68"/>
    <w:rPr>
      <w:rFonts w:cs="Times New Roman"/>
      <w:color w:val="0000FF"/>
      <w:u w:val="single"/>
    </w:rPr>
  </w:style>
  <w:style w:type="paragraph" w:customStyle="1" w:styleId="PargrafodaLista3">
    <w:name w:val="Parágrafo da Lista3"/>
    <w:basedOn w:val="Normal"/>
    <w:qFormat/>
    <w:rsid w:val="003A6E59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tuipe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Financeiro</cp:lastModifiedBy>
  <cp:revision>8</cp:revision>
  <cp:lastPrinted>2018-04-26T19:14:00Z</cp:lastPrinted>
  <dcterms:created xsi:type="dcterms:W3CDTF">2018-04-26T18:48:00Z</dcterms:created>
  <dcterms:modified xsi:type="dcterms:W3CDTF">2018-04-26T19:14:00Z</dcterms:modified>
</cp:coreProperties>
</file>