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0D" w:rsidRPr="0066280F" w:rsidRDefault="002B550D" w:rsidP="002B550D">
      <w:pPr>
        <w:rPr>
          <w:rFonts w:ascii="Arial" w:hAnsi="Arial" w:cs="Arial"/>
        </w:rPr>
      </w:pPr>
    </w:p>
    <w:p w:rsidR="002B550D" w:rsidRPr="0066280F" w:rsidRDefault="002B550D" w:rsidP="002B550D">
      <w:pPr>
        <w:rPr>
          <w:rFonts w:ascii="Arial" w:hAnsi="Arial" w:cs="Arial"/>
        </w:rPr>
      </w:pPr>
    </w:p>
    <w:p w:rsidR="00C36F6E" w:rsidRDefault="0066280F" w:rsidP="002B5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</w:p>
    <w:p w:rsidR="002B550D" w:rsidRPr="00DB7C3B" w:rsidRDefault="0066280F" w:rsidP="00C36F6E">
      <w:pPr>
        <w:ind w:left="21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2B550D" w:rsidRPr="00DB7C3B">
        <w:rPr>
          <w:rFonts w:ascii="Arial" w:hAnsi="Arial" w:cs="Arial"/>
          <w:b/>
          <w:sz w:val="24"/>
          <w:szCs w:val="24"/>
        </w:rPr>
        <w:t>DECRETO</w:t>
      </w:r>
      <w:r w:rsidRPr="00DB7C3B">
        <w:rPr>
          <w:rFonts w:ascii="Arial" w:hAnsi="Arial" w:cs="Arial"/>
          <w:b/>
          <w:sz w:val="24"/>
          <w:szCs w:val="24"/>
        </w:rPr>
        <w:t xml:space="preserve"> LEGISLATIVO</w:t>
      </w:r>
      <w:r w:rsidR="002B550D" w:rsidRPr="00DB7C3B">
        <w:rPr>
          <w:rFonts w:ascii="Arial" w:hAnsi="Arial" w:cs="Arial"/>
          <w:b/>
          <w:sz w:val="24"/>
          <w:szCs w:val="24"/>
        </w:rPr>
        <w:t xml:space="preserve"> Nº 01/2015</w:t>
      </w:r>
    </w:p>
    <w:p w:rsidR="002B550D" w:rsidRPr="00DB7C3B" w:rsidRDefault="002B550D" w:rsidP="002B550D">
      <w:pPr>
        <w:jc w:val="center"/>
        <w:rPr>
          <w:rFonts w:ascii="Arial" w:hAnsi="Arial" w:cs="Arial"/>
          <w:b/>
          <w:sz w:val="24"/>
          <w:szCs w:val="24"/>
        </w:rPr>
      </w:pPr>
    </w:p>
    <w:p w:rsidR="002B550D" w:rsidRPr="00DB7C3B" w:rsidRDefault="002B550D" w:rsidP="002B550D">
      <w:pPr>
        <w:spacing w:after="0" w:line="240" w:lineRule="auto"/>
        <w:ind w:left="4111" w:right="-143"/>
        <w:jc w:val="both"/>
        <w:rPr>
          <w:rFonts w:ascii="Arial" w:hAnsi="Arial" w:cs="Arial"/>
          <w:sz w:val="24"/>
          <w:szCs w:val="24"/>
        </w:rPr>
      </w:pPr>
      <w:r w:rsidRPr="00DB7C3B">
        <w:rPr>
          <w:rFonts w:ascii="Arial" w:hAnsi="Arial" w:cs="Arial"/>
          <w:sz w:val="24"/>
          <w:szCs w:val="24"/>
        </w:rPr>
        <w:t>.</w:t>
      </w:r>
    </w:p>
    <w:p w:rsidR="002B550D" w:rsidRPr="00DB7C3B" w:rsidRDefault="002B550D" w:rsidP="002B550D">
      <w:pPr>
        <w:autoSpaceDE w:val="0"/>
        <w:autoSpaceDN w:val="0"/>
        <w:adjustRightInd w:val="0"/>
        <w:spacing w:after="0" w:line="240" w:lineRule="auto"/>
        <w:ind w:left="3540" w:firstLine="4"/>
        <w:jc w:val="both"/>
        <w:rPr>
          <w:rFonts w:ascii="Arial" w:hAnsi="Arial" w:cs="Arial"/>
          <w:b/>
          <w:bCs/>
          <w:sz w:val="24"/>
          <w:szCs w:val="24"/>
        </w:rPr>
      </w:pPr>
      <w:r w:rsidRPr="00DB7C3B">
        <w:rPr>
          <w:rFonts w:ascii="Arial" w:hAnsi="Arial" w:cs="Arial"/>
          <w:b/>
          <w:bCs/>
          <w:sz w:val="24"/>
          <w:szCs w:val="24"/>
        </w:rPr>
        <w:t>PRORROGA PRAZO DE VALIDADE DO CONCURSO PÚBLICO Nº 01/2013 DA CÂMARA MUNICIPAL DE VEREADORES DE CATUÍPE/RS.</w:t>
      </w:r>
    </w:p>
    <w:p w:rsidR="002B550D" w:rsidRPr="00DB7C3B" w:rsidRDefault="002B550D" w:rsidP="002B55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550D" w:rsidRPr="00DB7C3B" w:rsidRDefault="002B550D" w:rsidP="002B55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550D" w:rsidRPr="00DB7C3B" w:rsidRDefault="002B550D" w:rsidP="002B550D">
      <w:pPr>
        <w:spacing w:after="0" w:line="240" w:lineRule="auto"/>
        <w:ind w:firstLine="3544"/>
        <w:jc w:val="both"/>
        <w:rPr>
          <w:rFonts w:ascii="Arial" w:hAnsi="Arial" w:cs="Arial"/>
          <w:bCs/>
          <w:sz w:val="24"/>
          <w:szCs w:val="24"/>
        </w:rPr>
      </w:pPr>
      <w:r w:rsidRPr="00DB7C3B">
        <w:rPr>
          <w:rFonts w:ascii="Arial" w:hAnsi="Arial" w:cs="Arial"/>
          <w:b/>
          <w:sz w:val="24"/>
          <w:szCs w:val="24"/>
        </w:rPr>
        <w:t>JOABEL ZIMMERMANN</w:t>
      </w:r>
      <w:r w:rsidRPr="00DB7C3B">
        <w:rPr>
          <w:rFonts w:ascii="Arial" w:hAnsi="Arial" w:cs="Arial"/>
          <w:bCs/>
          <w:sz w:val="24"/>
          <w:szCs w:val="24"/>
        </w:rPr>
        <w:t>, Presidente da Câmara Municipal de Vereadores de Catuípe, Estado do Rio Grande do Sul, no uso de suas atribuições legais e de conformidade com o Regimento Interno da</w:t>
      </w:r>
      <w:r w:rsidR="0066280F" w:rsidRPr="00DB7C3B">
        <w:rPr>
          <w:rFonts w:ascii="Arial" w:hAnsi="Arial" w:cs="Arial"/>
          <w:bCs/>
          <w:sz w:val="24"/>
          <w:szCs w:val="24"/>
        </w:rPr>
        <w:t xml:space="preserve"> Câmara Municipal de Vereadores;</w:t>
      </w:r>
    </w:p>
    <w:p w:rsidR="002B550D" w:rsidRPr="00DB7C3B" w:rsidRDefault="002B550D" w:rsidP="002B550D">
      <w:pPr>
        <w:spacing w:after="0" w:line="240" w:lineRule="auto"/>
        <w:ind w:firstLine="3544"/>
        <w:jc w:val="both"/>
        <w:rPr>
          <w:rFonts w:ascii="Arial" w:hAnsi="Arial" w:cs="Arial"/>
          <w:bCs/>
          <w:sz w:val="24"/>
          <w:szCs w:val="24"/>
        </w:rPr>
      </w:pPr>
    </w:p>
    <w:p w:rsidR="002B550D" w:rsidRPr="00DB7C3B" w:rsidRDefault="002B550D" w:rsidP="002B550D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  <w:r w:rsidRPr="00DB7C3B">
        <w:rPr>
          <w:rFonts w:ascii="Arial" w:hAnsi="Arial" w:cs="Arial"/>
          <w:bCs/>
          <w:sz w:val="24"/>
          <w:szCs w:val="24"/>
        </w:rPr>
        <w:t xml:space="preserve">Considerando o Item 10 (dez) </w:t>
      </w:r>
      <w:r w:rsidRPr="00DB7C3B">
        <w:rPr>
          <w:rFonts w:ascii="Arial" w:hAnsi="Arial" w:cs="Arial"/>
          <w:sz w:val="24"/>
          <w:szCs w:val="24"/>
        </w:rPr>
        <w:t>do Edital Nº 01/2013, de 27 de setembro de 2013</w:t>
      </w:r>
      <w:r w:rsidR="0066280F" w:rsidRPr="00DB7C3B">
        <w:rPr>
          <w:rFonts w:ascii="Arial" w:hAnsi="Arial" w:cs="Arial"/>
          <w:sz w:val="24"/>
          <w:szCs w:val="24"/>
        </w:rPr>
        <w:t>;</w:t>
      </w:r>
    </w:p>
    <w:p w:rsidR="002B550D" w:rsidRPr="00DB7C3B" w:rsidRDefault="002B550D" w:rsidP="002B55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B550D" w:rsidRPr="00DB7C3B" w:rsidRDefault="002B550D" w:rsidP="002B550D">
      <w:pPr>
        <w:jc w:val="both"/>
        <w:rPr>
          <w:rFonts w:ascii="Arial" w:hAnsi="Arial" w:cs="Arial"/>
          <w:sz w:val="24"/>
          <w:szCs w:val="24"/>
        </w:rPr>
      </w:pPr>
    </w:p>
    <w:p w:rsidR="002B550D" w:rsidRPr="00DB7C3B" w:rsidRDefault="002B550D" w:rsidP="002B550D">
      <w:pPr>
        <w:jc w:val="both"/>
        <w:rPr>
          <w:rFonts w:ascii="Arial" w:hAnsi="Arial" w:cs="Arial"/>
          <w:b/>
          <w:sz w:val="24"/>
          <w:szCs w:val="24"/>
        </w:rPr>
      </w:pPr>
      <w:r w:rsidRPr="00DB7C3B">
        <w:rPr>
          <w:rFonts w:ascii="Arial" w:hAnsi="Arial" w:cs="Arial"/>
          <w:b/>
          <w:sz w:val="24"/>
          <w:szCs w:val="24"/>
        </w:rPr>
        <w:t>DECRETA:</w:t>
      </w:r>
    </w:p>
    <w:p w:rsidR="002B550D" w:rsidRPr="00DB7C3B" w:rsidRDefault="002B550D" w:rsidP="002B550D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  <w:r w:rsidRPr="00DB7C3B">
        <w:rPr>
          <w:rFonts w:ascii="Arial" w:hAnsi="Arial" w:cs="Arial"/>
          <w:b/>
          <w:bCs/>
          <w:sz w:val="24"/>
          <w:szCs w:val="24"/>
        </w:rPr>
        <w:t xml:space="preserve">Art. 1º. – </w:t>
      </w:r>
      <w:r w:rsidRPr="00DB7C3B">
        <w:rPr>
          <w:rFonts w:ascii="Arial" w:hAnsi="Arial" w:cs="Arial"/>
          <w:sz w:val="24"/>
          <w:szCs w:val="24"/>
        </w:rPr>
        <w:t>Fica prorrogado por 02 (dois) anos, o prazo de validade do Concurso Público para provime</w:t>
      </w:r>
      <w:r w:rsidR="0066280F" w:rsidRPr="00DB7C3B">
        <w:rPr>
          <w:rFonts w:ascii="Arial" w:hAnsi="Arial" w:cs="Arial"/>
          <w:sz w:val="24"/>
          <w:szCs w:val="24"/>
        </w:rPr>
        <w:t xml:space="preserve">nto de cargo efetivo da Câmara </w:t>
      </w:r>
      <w:r w:rsidRPr="00DB7C3B">
        <w:rPr>
          <w:rFonts w:ascii="Arial" w:hAnsi="Arial" w:cs="Arial"/>
          <w:sz w:val="24"/>
          <w:szCs w:val="24"/>
        </w:rPr>
        <w:t>Muni</w:t>
      </w:r>
      <w:r w:rsidR="006C4AB3" w:rsidRPr="00DB7C3B">
        <w:rPr>
          <w:rFonts w:ascii="Arial" w:hAnsi="Arial" w:cs="Arial"/>
          <w:sz w:val="24"/>
          <w:szCs w:val="24"/>
        </w:rPr>
        <w:t>cipal de Vereadores de Catuípe</w:t>
      </w:r>
      <w:r w:rsidRPr="00DB7C3B">
        <w:rPr>
          <w:rFonts w:ascii="Arial" w:hAnsi="Arial" w:cs="Arial"/>
          <w:sz w:val="24"/>
          <w:szCs w:val="24"/>
        </w:rPr>
        <w:t>, homologado em 28/11/201</w:t>
      </w:r>
      <w:r w:rsidR="0066280F" w:rsidRPr="00DB7C3B">
        <w:rPr>
          <w:rFonts w:ascii="Arial" w:hAnsi="Arial" w:cs="Arial"/>
          <w:sz w:val="24"/>
          <w:szCs w:val="24"/>
        </w:rPr>
        <w:t>3</w:t>
      </w:r>
      <w:r w:rsidR="006200E1" w:rsidRPr="00DB7C3B">
        <w:rPr>
          <w:rFonts w:ascii="Arial" w:hAnsi="Arial" w:cs="Arial"/>
          <w:sz w:val="24"/>
          <w:szCs w:val="24"/>
        </w:rPr>
        <w:t>.</w:t>
      </w:r>
    </w:p>
    <w:p w:rsidR="002B550D" w:rsidRPr="00DB7C3B" w:rsidRDefault="002B550D" w:rsidP="002B550D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2B550D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  <w:r w:rsidRPr="00DB7C3B">
        <w:rPr>
          <w:rFonts w:ascii="Arial" w:hAnsi="Arial" w:cs="Arial"/>
          <w:b/>
          <w:bCs/>
          <w:sz w:val="24"/>
          <w:szCs w:val="24"/>
        </w:rPr>
        <w:t xml:space="preserve">Art. 2º. – </w:t>
      </w:r>
      <w:r w:rsidR="0066280F" w:rsidRPr="00DB7C3B">
        <w:rPr>
          <w:rFonts w:ascii="Arial" w:hAnsi="Arial" w:cs="Arial"/>
          <w:sz w:val="24"/>
          <w:szCs w:val="24"/>
        </w:rPr>
        <w:t>O presente Decreto passará a vigorar em 28 de novembro de 2015.</w:t>
      </w:r>
    </w:p>
    <w:p w:rsidR="002B550D" w:rsidRPr="00DB7C3B" w:rsidRDefault="002B550D" w:rsidP="002B550D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2B550D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200E1" w:rsidP="0066280F">
      <w:pPr>
        <w:pStyle w:val="Corpodetexto"/>
        <w:ind w:left="3544" w:right="-1"/>
        <w:jc w:val="both"/>
        <w:rPr>
          <w:rFonts w:ascii="Arial" w:hAnsi="Arial" w:cs="Arial"/>
        </w:rPr>
      </w:pPr>
      <w:r w:rsidRPr="00DB7C3B">
        <w:rPr>
          <w:rFonts w:ascii="Arial" w:hAnsi="Arial" w:cs="Arial"/>
        </w:rPr>
        <w:t>GABINETE DO PRESIDENTE DA CÂMARA MUNICIPAL D</w:t>
      </w:r>
      <w:r w:rsidR="006C4AB3" w:rsidRPr="00DB7C3B">
        <w:rPr>
          <w:rFonts w:ascii="Arial" w:hAnsi="Arial" w:cs="Arial"/>
        </w:rPr>
        <w:t>E VEREADORES DE CATUÍPE/RS</w:t>
      </w:r>
      <w:r w:rsidR="00963C27">
        <w:rPr>
          <w:rFonts w:ascii="Arial" w:hAnsi="Arial" w:cs="Arial"/>
        </w:rPr>
        <w:t>,</w:t>
      </w:r>
      <w:r w:rsidR="00DD795E">
        <w:rPr>
          <w:rFonts w:ascii="Arial" w:hAnsi="Arial" w:cs="Arial"/>
        </w:rPr>
        <w:t xml:space="preserve"> EM 10</w:t>
      </w:r>
      <w:bookmarkStart w:id="0" w:name="_GoBack"/>
      <w:bookmarkEnd w:id="0"/>
      <w:r w:rsidRPr="00DB7C3B">
        <w:rPr>
          <w:rFonts w:ascii="Arial" w:hAnsi="Arial" w:cs="Arial"/>
        </w:rPr>
        <w:t xml:space="preserve"> DE </w:t>
      </w:r>
      <w:r w:rsidR="006C4AB3" w:rsidRPr="00DB7C3B">
        <w:rPr>
          <w:rFonts w:ascii="Arial" w:hAnsi="Arial" w:cs="Arial"/>
        </w:rPr>
        <w:t>NOVEMBRO</w:t>
      </w:r>
      <w:r w:rsidRPr="00DB7C3B">
        <w:rPr>
          <w:rFonts w:ascii="Arial" w:hAnsi="Arial" w:cs="Arial"/>
        </w:rPr>
        <w:t xml:space="preserve"> DE 2015. </w:t>
      </w: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b/>
          <w:sz w:val="24"/>
          <w:szCs w:val="24"/>
        </w:rPr>
      </w:pPr>
      <w:r w:rsidRPr="00DB7C3B">
        <w:rPr>
          <w:rFonts w:ascii="Arial" w:hAnsi="Arial" w:cs="Arial"/>
          <w:b/>
          <w:sz w:val="24"/>
          <w:szCs w:val="24"/>
        </w:rPr>
        <w:t xml:space="preserve">                            Joabel Zimmermann</w:t>
      </w:r>
    </w:p>
    <w:p w:rsidR="0066280F" w:rsidRPr="00DB7C3B" w:rsidRDefault="0066280F" w:rsidP="0066280F">
      <w:pPr>
        <w:adjustRightInd w:val="0"/>
        <w:spacing w:after="0" w:line="240" w:lineRule="auto"/>
        <w:ind w:firstLine="3544"/>
        <w:jc w:val="both"/>
        <w:rPr>
          <w:rFonts w:ascii="Arial" w:hAnsi="Arial" w:cs="Arial"/>
          <w:sz w:val="24"/>
          <w:szCs w:val="24"/>
        </w:rPr>
      </w:pPr>
      <w:r w:rsidRPr="00DB7C3B">
        <w:rPr>
          <w:rFonts w:ascii="Arial" w:hAnsi="Arial" w:cs="Arial"/>
          <w:sz w:val="24"/>
          <w:szCs w:val="24"/>
        </w:rPr>
        <w:t xml:space="preserve">                      Presidente de Câmara Municipal</w:t>
      </w:r>
    </w:p>
    <w:sectPr w:rsidR="0066280F" w:rsidRPr="00DB7C3B" w:rsidSect="002B550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0D"/>
    <w:rsid w:val="00192468"/>
    <w:rsid w:val="002B550D"/>
    <w:rsid w:val="006200E1"/>
    <w:rsid w:val="0066280F"/>
    <w:rsid w:val="006C4AB3"/>
    <w:rsid w:val="00963C27"/>
    <w:rsid w:val="009C1848"/>
    <w:rsid w:val="00AD5029"/>
    <w:rsid w:val="00C36F6E"/>
    <w:rsid w:val="00DB7C3B"/>
    <w:rsid w:val="00DD795E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6280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628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6280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628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Clóvis L. Pizolotto</dc:creator>
  <cp:lastModifiedBy>Clóvis L. Pizolotto</cp:lastModifiedBy>
  <cp:revision>7</cp:revision>
  <dcterms:created xsi:type="dcterms:W3CDTF">2015-10-20T13:51:00Z</dcterms:created>
  <dcterms:modified xsi:type="dcterms:W3CDTF">2015-11-10T11:15:00Z</dcterms:modified>
</cp:coreProperties>
</file>